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A0B80" w14:textId="77777777" w:rsidR="001672D6" w:rsidRDefault="009D02B9" w:rsidP="00631800">
      <w:pPr>
        <w:rPr>
          <w:rFonts w:ascii="Times New Roman" w:hAnsi="Times New Roman" w:cs="Times New Roman"/>
        </w:rPr>
      </w:pPr>
      <w:r>
        <w:rPr>
          <w:rFonts w:ascii="Times" w:hAnsi="Times" w:cs="Times"/>
          <w:noProof/>
          <w:color w:val="0000E9"/>
          <w:sz w:val="32"/>
          <w:szCs w:val="32"/>
        </w:rPr>
        <w:drawing>
          <wp:inline distT="0" distB="0" distL="0" distR="0" wp14:anchorId="650C432A" wp14:editId="227992CD">
            <wp:extent cx="2057400" cy="1266092"/>
            <wp:effectExtent l="0" t="0" r="0" b="4445"/>
            <wp:docPr id="1" name="Picture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66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80AC8" w14:textId="77777777" w:rsidR="0081414E" w:rsidRDefault="0081414E" w:rsidP="0081414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October 13, 2013</w:t>
      </w:r>
    </w:p>
    <w:p w14:paraId="39D2A054" w14:textId="77777777" w:rsidR="001672D6" w:rsidRDefault="001672D6">
      <w:pPr>
        <w:rPr>
          <w:rFonts w:ascii="Times New Roman" w:hAnsi="Times New Roman" w:cs="Times New Roman"/>
        </w:rPr>
      </w:pPr>
    </w:p>
    <w:p w14:paraId="605D9227" w14:textId="77777777" w:rsidR="00931E29" w:rsidRDefault="006C29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Dear Parents/Guardians, </w:t>
      </w:r>
    </w:p>
    <w:p w14:paraId="00BCC1A1" w14:textId="77777777" w:rsidR="006C29FD" w:rsidRDefault="006C29FD">
      <w:pPr>
        <w:rPr>
          <w:rFonts w:ascii="Times New Roman" w:hAnsi="Times New Roman" w:cs="Times New Roman"/>
        </w:rPr>
      </w:pPr>
    </w:p>
    <w:p w14:paraId="645D00B2" w14:textId="362CD698" w:rsidR="006C29FD" w:rsidRDefault="006C29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is a crucial time in your child’s life. During</w:t>
      </w:r>
      <w:r w:rsidR="0075094C">
        <w:rPr>
          <w:rFonts w:ascii="Times New Roman" w:hAnsi="Times New Roman" w:cs="Times New Roman"/>
        </w:rPr>
        <w:t xml:space="preserve"> his/her</w:t>
      </w:r>
      <w:r>
        <w:rPr>
          <w:rFonts w:ascii="Times New Roman" w:hAnsi="Times New Roman" w:cs="Times New Roman"/>
        </w:rPr>
        <w:t xml:space="preserve"> senior year of high school they should be focusing on what their next step will be after gra</w:t>
      </w:r>
      <w:r w:rsidR="0075094C">
        <w:rPr>
          <w:rFonts w:ascii="Times New Roman" w:hAnsi="Times New Roman" w:cs="Times New Roman"/>
        </w:rPr>
        <w:t xml:space="preserve">duation. If college is the </w:t>
      </w:r>
      <w:proofErr w:type="gramStart"/>
      <w:r w:rsidR="0075094C">
        <w:rPr>
          <w:rFonts w:ascii="Times New Roman" w:hAnsi="Times New Roman" w:cs="Times New Roman"/>
        </w:rPr>
        <w:t xml:space="preserve">path </w:t>
      </w:r>
      <w:r>
        <w:rPr>
          <w:rFonts w:ascii="Times New Roman" w:hAnsi="Times New Roman" w:cs="Times New Roman"/>
        </w:rPr>
        <w:t>whi</w:t>
      </w:r>
      <w:r w:rsidR="00F26986">
        <w:rPr>
          <w:rFonts w:ascii="Times New Roman" w:hAnsi="Times New Roman" w:cs="Times New Roman"/>
        </w:rPr>
        <w:t>ch</w:t>
      </w:r>
      <w:proofErr w:type="gramEnd"/>
      <w:r w:rsidR="00F26986">
        <w:rPr>
          <w:rFonts w:ascii="Times New Roman" w:hAnsi="Times New Roman" w:cs="Times New Roman"/>
        </w:rPr>
        <w:t xml:space="preserve"> your child is going to take, </w:t>
      </w:r>
      <w:r>
        <w:rPr>
          <w:rFonts w:ascii="Times New Roman" w:hAnsi="Times New Roman" w:cs="Times New Roman"/>
        </w:rPr>
        <w:t xml:space="preserve">decisions need to be made such as which colleges they will apply too. This is a long process so I encourage you to </w:t>
      </w:r>
      <w:r w:rsidR="00FC5110">
        <w:rPr>
          <w:rFonts w:ascii="Times New Roman" w:hAnsi="Times New Roman" w:cs="Times New Roman"/>
        </w:rPr>
        <w:t>start as soon as possible.</w:t>
      </w:r>
    </w:p>
    <w:p w14:paraId="5EF0AA3E" w14:textId="77777777" w:rsidR="00F26986" w:rsidRDefault="00F26986">
      <w:pPr>
        <w:rPr>
          <w:rFonts w:ascii="Times New Roman" w:hAnsi="Times New Roman" w:cs="Times New Roman"/>
        </w:rPr>
      </w:pPr>
    </w:p>
    <w:p w14:paraId="51C0024F" w14:textId="6842561E" w:rsidR="00F26986" w:rsidRDefault="00F269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Bloomsburg University is a college that is meant for anyone and everyone. It is a university where one can blossom and experience new things. The people at Bloomsburg </w:t>
      </w:r>
      <w:r w:rsidR="007B10EF">
        <w:rPr>
          <w:rFonts w:ascii="Times New Roman" w:hAnsi="Times New Roman" w:cs="Times New Roman"/>
        </w:rPr>
        <w:t xml:space="preserve">University </w:t>
      </w:r>
      <w:r>
        <w:rPr>
          <w:rFonts w:ascii="Times New Roman" w:hAnsi="Times New Roman" w:cs="Times New Roman"/>
        </w:rPr>
        <w:t xml:space="preserve">are accepting of everyone. There are opportunities for all to be involved and meet new people. Among various community service clubs/organizations, there are sports, Greek Life and academic clubs. If there </w:t>
      </w:r>
      <w:r w:rsidR="007B10EF">
        <w:rPr>
          <w:rFonts w:ascii="Times New Roman" w:hAnsi="Times New Roman" w:cs="Times New Roman"/>
        </w:rPr>
        <w:t xml:space="preserve">is </w:t>
      </w:r>
      <w:r w:rsidR="001E6F45">
        <w:rPr>
          <w:rFonts w:ascii="Times New Roman" w:hAnsi="Times New Roman" w:cs="Times New Roman"/>
        </w:rPr>
        <w:t>a club your child is interested</w:t>
      </w:r>
      <w:r w:rsidR="007B10EF">
        <w:rPr>
          <w:rFonts w:ascii="Times New Roman" w:hAnsi="Times New Roman" w:cs="Times New Roman"/>
        </w:rPr>
        <w:t xml:space="preserve"> in joining, and Bloomsburg does not offer it, </w:t>
      </w:r>
      <w:r w:rsidR="001E6F45">
        <w:rPr>
          <w:rFonts w:ascii="Times New Roman" w:hAnsi="Times New Roman" w:cs="Times New Roman"/>
        </w:rPr>
        <w:t>that can be changed</w:t>
      </w:r>
      <w:r w:rsidR="007B10EF">
        <w:rPr>
          <w:rFonts w:ascii="Times New Roman" w:hAnsi="Times New Roman" w:cs="Times New Roman"/>
        </w:rPr>
        <w:t xml:space="preserve">. We try to satisfy </w:t>
      </w:r>
      <w:r w:rsidR="00EE573B">
        <w:rPr>
          <w:rFonts w:ascii="Times New Roman" w:hAnsi="Times New Roman" w:cs="Times New Roman"/>
        </w:rPr>
        <w:t>our student body population as a whole</w:t>
      </w:r>
      <w:r w:rsidR="0026698D">
        <w:rPr>
          <w:rFonts w:ascii="Times New Roman" w:hAnsi="Times New Roman" w:cs="Times New Roman"/>
        </w:rPr>
        <w:t xml:space="preserve"> and make sure everyone finds his or her niche. </w:t>
      </w:r>
    </w:p>
    <w:p w14:paraId="4E257F38" w14:textId="77777777" w:rsidR="007B10EF" w:rsidRDefault="007B10EF">
      <w:pPr>
        <w:rPr>
          <w:rFonts w:ascii="Times New Roman" w:hAnsi="Times New Roman" w:cs="Times New Roman"/>
        </w:rPr>
      </w:pPr>
    </w:p>
    <w:p w14:paraId="0F8E5E1D" w14:textId="39C46026" w:rsidR="007B10EF" w:rsidRDefault="007B1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 are welcome at Bloomsburg University; both in</w:t>
      </w:r>
      <w:r w:rsidR="0075094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state and out-of-state students find their way and enjoy life </w:t>
      </w:r>
      <w:r w:rsidR="00654FED">
        <w:rPr>
          <w:rFonts w:ascii="Times New Roman" w:hAnsi="Times New Roman" w:cs="Times New Roman"/>
        </w:rPr>
        <w:t xml:space="preserve">here </w:t>
      </w:r>
      <w:r>
        <w:rPr>
          <w:rFonts w:ascii="Times New Roman" w:hAnsi="Times New Roman" w:cs="Times New Roman"/>
        </w:rPr>
        <w:t>at Bloomsburg. If money is an issue and you need to encourage your child to attend an in</w:t>
      </w:r>
      <w:r w:rsidR="0075094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state university, Bloomsburg is the one. Being an in-state or out-</w:t>
      </w:r>
      <w:r w:rsidR="00654FED">
        <w:rPr>
          <w:rFonts w:ascii="Times New Roman" w:hAnsi="Times New Roman" w:cs="Times New Roman"/>
        </w:rPr>
        <w:t>of-state student can only a</w:t>
      </w:r>
      <w:r>
        <w:rPr>
          <w:rFonts w:ascii="Times New Roman" w:hAnsi="Times New Roman" w:cs="Times New Roman"/>
        </w:rPr>
        <w:t>ffect a student</w:t>
      </w:r>
      <w:r w:rsidR="00654FED">
        <w:rPr>
          <w:rFonts w:ascii="Times New Roman" w:hAnsi="Times New Roman" w:cs="Times New Roman"/>
        </w:rPr>
        <w:t>’</w:t>
      </w:r>
      <w:r w:rsidR="0075094C">
        <w:rPr>
          <w:rFonts w:ascii="Times New Roman" w:hAnsi="Times New Roman" w:cs="Times New Roman"/>
        </w:rPr>
        <w:t>s experience if they allow it t</w:t>
      </w:r>
      <w:r>
        <w:rPr>
          <w:rFonts w:ascii="Times New Roman" w:hAnsi="Times New Roman" w:cs="Times New Roman"/>
        </w:rPr>
        <w:t xml:space="preserve">o. As long as your student wants to be involved and enjoy their time here, they will.  </w:t>
      </w:r>
      <w:r w:rsidR="00307EC1">
        <w:rPr>
          <w:rFonts w:ascii="Times New Roman" w:hAnsi="Times New Roman" w:cs="Times New Roman"/>
        </w:rPr>
        <w:t xml:space="preserve">They can meet people from different states or different counties whether coming from </w:t>
      </w:r>
      <w:proofErr w:type="gramStart"/>
      <w:r w:rsidR="00307EC1">
        <w:rPr>
          <w:rFonts w:ascii="Times New Roman" w:hAnsi="Times New Roman" w:cs="Times New Roman"/>
        </w:rPr>
        <w:t>in</w:t>
      </w:r>
      <w:r w:rsidR="0075094C">
        <w:rPr>
          <w:rFonts w:ascii="Times New Roman" w:hAnsi="Times New Roman" w:cs="Times New Roman"/>
        </w:rPr>
        <w:t>-</w:t>
      </w:r>
      <w:r w:rsidR="00307EC1">
        <w:rPr>
          <w:rFonts w:ascii="Times New Roman" w:hAnsi="Times New Roman" w:cs="Times New Roman"/>
        </w:rPr>
        <w:t>state</w:t>
      </w:r>
      <w:proofErr w:type="gramEnd"/>
      <w:r w:rsidR="00307EC1">
        <w:rPr>
          <w:rFonts w:ascii="Times New Roman" w:hAnsi="Times New Roman" w:cs="Times New Roman"/>
        </w:rPr>
        <w:t xml:space="preserve"> or out-of-state. New friends, new possibilities</w:t>
      </w:r>
      <w:r w:rsidR="006A36FB">
        <w:rPr>
          <w:rFonts w:ascii="Times New Roman" w:hAnsi="Times New Roman" w:cs="Times New Roman"/>
        </w:rPr>
        <w:t>,</w:t>
      </w:r>
      <w:r w:rsidR="00307EC1">
        <w:rPr>
          <w:rFonts w:ascii="Times New Roman" w:hAnsi="Times New Roman" w:cs="Times New Roman"/>
        </w:rPr>
        <w:t xml:space="preserve"> and a fresh start are possible for </w:t>
      </w:r>
      <w:r w:rsidR="00307EC1" w:rsidRPr="00307EC1">
        <w:rPr>
          <w:rFonts w:ascii="Times New Roman" w:hAnsi="Times New Roman" w:cs="Times New Roman"/>
          <w:b/>
        </w:rPr>
        <w:t>any</w:t>
      </w:r>
      <w:r w:rsidR="00307EC1">
        <w:rPr>
          <w:rFonts w:ascii="Times New Roman" w:hAnsi="Times New Roman" w:cs="Times New Roman"/>
        </w:rPr>
        <w:t xml:space="preserve"> incoming freshman.</w:t>
      </w:r>
    </w:p>
    <w:p w14:paraId="63BD3F0C" w14:textId="77777777" w:rsidR="0026698D" w:rsidRDefault="0026698D">
      <w:pPr>
        <w:rPr>
          <w:rFonts w:ascii="Times New Roman" w:hAnsi="Times New Roman" w:cs="Times New Roman"/>
        </w:rPr>
      </w:pPr>
    </w:p>
    <w:p w14:paraId="6E289842" w14:textId="3DA9541E" w:rsidR="0026698D" w:rsidRDefault="00266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Come to </w:t>
      </w:r>
      <w:r w:rsidR="00783892">
        <w:rPr>
          <w:rFonts w:ascii="Times New Roman" w:hAnsi="Times New Roman" w:cs="Times New Roman"/>
        </w:rPr>
        <w:t>Bloomsburg University and allow your child to fall in love</w:t>
      </w:r>
      <w:r w:rsidR="0075094C">
        <w:rPr>
          <w:rFonts w:ascii="Times New Roman" w:hAnsi="Times New Roman" w:cs="Times New Roman"/>
        </w:rPr>
        <w:t xml:space="preserve"> with our University</w:t>
      </w:r>
      <w:bookmarkStart w:id="0" w:name="_GoBack"/>
      <w:bookmarkEnd w:id="0"/>
      <w:r w:rsidR="00783892">
        <w:rPr>
          <w:rFonts w:ascii="Times New Roman" w:hAnsi="Times New Roman" w:cs="Times New Roman"/>
        </w:rPr>
        <w:t xml:space="preserve">. </w:t>
      </w:r>
    </w:p>
    <w:p w14:paraId="26660135" w14:textId="77777777" w:rsidR="00783892" w:rsidRDefault="00783892">
      <w:pPr>
        <w:rPr>
          <w:rFonts w:ascii="Times New Roman" w:hAnsi="Times New Roman" w:cs="Times New Roman"/>
        </w:rPr>
      </w:pPr>
    </w:p>
    <w:p w14:paraId="32491104" w14:textId="7DEE5201" w:rsidR="00783892" w:rsidRDefault="009D02B9">
      <w:pPr>
        <w:rPr>
          <w:rFonts w:ascii="Calibri" w:hAnsi="Calibri" w:cs="Calibri"/>
        </w:rPr>
      </w:pPr>
      <w:r>
        <w:rPr>
          <w:rFonts w:ascii="Times New Roman" w:hAnsi="Times New Roman" w:cs="Times New Roman"/>
        </w:rPr>
        <w:t xml:space="preserve">Please feel to give us a call with any questions you might have </w:t>
      </w:r>
      <w:r w:rsidR="00313791">
        <w:rPr>
          <w:rFonts w:ascii="Times New Roman" w:hAnsi="Times New Roman" w:cs="Times New Roman"/>
        </w:rPr>
        <w:t xml:space="preserve">at </w:t>
      </w:r>
      <w:r>
        <w:rPr>
          <w:rFonts w:ascii="Times New Roman" w:hAnsi="Times New Roman" w:cs="Times New Roman"/>
        </w:rPr>
        <w:t>(</w:t>
      </w:r>
      <w:r>
        <w:rPr>
          <w:rFonts w:ascii="Calibri" w:hAnsi="Calibri" w:cs="Calibri"/>
        </w:rPr>
        <w:t>570)-389-4316.</w:t>
      </w:r>
    </w:p>
    <w:p w14:paraId="381E9A39" w14:textId="77777777" w:rsidR="009D02B9" w:rsidRDefault="009D02B9">
      <w:pPr>
        <w:rPr>
          <w:rFonts w:ascii="Calibri" w:hAnsi="Calibri" w:cs="Calibri"/>
        </w:rPr>
      </w:pPr>
    </w:p>
    <w:p w14:paraId="090F5966" w14:textId="77777777" w:rsidR="009D02B9" w:rsidRDefault="009D02B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Sincerely, </w:t>
      </w:r>
    </w:p>
    <w:p w14:paraId="2CE5459E" w14:textId="77777777" w:rsidR="00631800" w:rsidRDefault="00631800">
      <w:pPr>
        <w:rPr>
          <w:rFonts w:ascii="Calibri" w:hAnsi="Calibri" w:cs="Calibri"/>
        </w:rPr>
      </w:pPr>
    </w:p>
    <w:p w14:paraId="72AC94A3" w14:textId="77777777" w:rsidR="00631800" w:rsidRDefault="00631800">
      <w:pPr>
        <w:rPr>
          <w:rFonts w:ascii="Calibri" w:hAnsi="Calibri" w:cs="Calibri"/>
        </w:rPr>
      </w:pPr>
    </w:p>
    <w:p w14:paraId="61CF340A" w14:textId="77777777" w:rsidR="009D02B9" w:rsidRPr="006C29FD" w:rsidRDefault="006318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</w:t>
      </w:r>
      <w:r w:rsidR="0081414E">
        <w:rPr>
          <w:rFonts w:ascii="Times New Roman" w:hAnsi="Times New Roman" w:cs="Times New Roman"/>
        </w:rPr>
        <w:t xml:space="preserve"> </w:t>
      </w:r>
      <w:proofErr w:type="spellStart"/>
      <w:r w:rsidR="0081414E">
        <w:rPr>
          <w:rFonts w:ascii="Times New Roman" w:hAnsi="Times New Roman" w:cs="Times New Roman"/>
        </w:rPr>
        <w:t>Soltz</w:t>
      </w:r>
      <w:proofErr w:type="spellEnd"/>
      <w:r w:rsidR="0081414E">
        <w:rPr>
          <w:rFonts w:ascii="Times New Roman" w:hAnsi="Times New Roman" w:cs="Times New Roman"/>
        </w:rPr>
        <w:t xml:space="preserve"> </w:t>
      </w:r>
    </w:p>
    <w:sectPr w:rsidR="009D02B9" w:rsidRPr="006C29FD" w:rsidSect="00931E2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FD"/>
    <w:rsid w:val="001672D6"/>
    <w:rsid w:val="001E6F45"/>
    <w:rsid w:val="00255B4C"/>
    <w:rsid w:val="0026698D"/>
    <w:rsid w:val="00307EC1"/>
    <w:rsid w:val="00313791"/>
    <w:rsid w:val="00631800"/>
    <w:rsid w:val="00654FED"/>
    <w:rsid w:val="006A36FB"/>
    <w:rsid w:val="006C29FD"/>
    <w:rsid w:val="0075094C"/>
    <w:rsid w:val="00783892"/>
    <w:rsid w:val="007B10EF"/>
    <w:rsid w:val="0081414E"/>
    <w:rsid w:val="00931E29"/>
    <w:rsid w:val="009D02B9"/>
    <w:rsid w:val="00EE573B"/>
    <w:rsid w:val="00F26986"/>
    <w:rsid w:val="00FC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D3C6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B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0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2B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url?sa=i&amp;rct=j&amp;q=&amp;esrc=s&amp;source=images&amp;cd=&amp;docid=ki840r5NVtRDZM&amp;tbnid=IbO7Da6HZdxQ5M:&amp;ved=0CAUQjRw&amp;url=http://departments.bloomu.edu/career/documents/JobSearchGuideSummer2011.pdf&amp;ei=LvBZUpWWIbTG4APnpIHIAQ&amp;bvm=bv.53899372,d.dmg&amp;psig=AFQjCNHxwqalxvpRvx79pcCSHM_zbH0i2A&amp;ust=1381712266470109" TargetMode="Externa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1566</Characters>
  <Application>Microsoft Macintosh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Emily</cp:lastModifiedBy>
  <cp:revision>3</cp:revision>
  <dcterms:created xsi:type="dcterms:W3CDTF">2013-10-13T20:57:00Z</dcterms:created>
  <dcterms:modified xsi:type="dcterms:W3CDTF">2013-11-15T00:00:00Z</dcterms:modified>
</cp:coreProperties>
</file>